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4"/>
        <w:gridCol w:w="2770"/>
        <w:gridCol w:w="1464"/>
        <w:gridCol w:w="3169"/>
        <w:gridCol w:w="3554"/>
        <w:gridCol w:w="1677"/>
      </w:tblGrid>
      <w:tr w:rsidR="00B90388" w:rsidTr="00592B40">
        <w:tc>
          <w:tcPr>
            <w:tcW w:w="15388" w:type="dxa"/>
            <w:gridSpan w:val="6"/>
          </w:tcPr>
          <w:p w:rsidR="00B90388" w:rsidRPr="00592B40" w:rsidRDefault="00A12B7E" w:rsidP="00664519">
            <w:pPr>
              <w:rPr>
                <w:b/>
                <w:sz w:val="28"/>
                <w:szCs w:val="28"/>
              </w:rPr>
            </w:pPr>
            <w:r w:rsidRPr="00592B40">
              <w:rPr>
                <w:b/>
                <w:sz w:val="28"/>
                <w:szCs w:val="28"/>
              </w:rPr>
              <w:t>PSED –</w:t>
            </w:r>
            <w:r w:rsidR="00BD3B70" w:rsidRPr="00592B40">
              <w:rPr>
                <w:b/>
                <w:sz w:val="28"/>
                <w:szCs w:val="28"/>
              </w:rPr>
              <w:t xml:space="preserve">Nursery                                                                    </w:t>
            </w:r>
            <w:r w:rsidR="00664519" w:rsidRPr="00592B40">
              <w:rPr>
                <w:b/>
                <w:sz w:val="28"/>
                <w:szCs w:val="28"/>
              </w:rPr>
              <w:t xml:space="preserve">Self – Regulation   </w:t>
            </w:r>
            <w:r w:rsidR="00BD3B70" w:rsidRPr="00592B40">
              <w:rPr>
                <w:b/>
                <w:sz w:val="28"/>
                <w:szCs w:val="28"/>
              </w:rPr>
              <w:t xml:space="preserve">                                                        Reception</w:t>
            </w:r>
          </w:p>
        </w:tc>
      </w:tr>
      <w:tr w:rsidR="00664519" w:rsidTr="00844112">
        <w:tc>
          <w:tcPr>
            <w:tcW w:w="15388" w:type="dxa"/>
            <w:gridSpan w:val="6"/>
          </w:tcPr>
          <w:p w:rsidR="00664519" w:rsidRPr="00664519" w:rsidRDefault="00664519" w:rsidP="0047132E">
            <w:pPr>
              <w:rPr>
                <w:b/>
                <w:sz w:val="32"/>
                <w:szCs w:val="32"/>
              </w:rPr>
            </w:pPr>
            <w:r w:rsidRPr="00664519">
              <w:rPr>
                <w:sz w:val="32"/>
                <w:szCs w:val="32"/>
              </w:rPr>
              <w:t>PSED is interwoven into all elements of the EYFS in each term</w:t>
            </w:r>
            <w:r w:rsidR="0047132E">
              <w:rPr>
                <w:sz w:val="32"/>
                <w:szCs w:val="32"/>
              </w:rPr>
              <w:t xml:space="preserve"> </w:t>
            </w:r>
            <w:r w:rsidR="0047132E">
              <w:rPr>
                <w:rFonts w:ascii="Calibri" w:hAnsi="Calibri" w:cs="Calibri"/>
                <w:color w:val="0070C0"/>
              </w:rPr>
              <w:t>Blue Font taken from our PDP curriculum</w:t>
            </w:r>
          </w:p>
        </w:tc>
      </w:tr>
      <w:tr w:rsidR="000C3D02" w:rsidTr="000C3D02">
        <w:tc>
          <w:tcPr>
            <w:tcW w:w="2754" w:type="dxa"/>
            <w:shd w:val="clear" w:color="auto" w:fill="FFFF00"/>
          </w:tcPr>
          <w:p w:rsidR="00667A0E" w:rsidRDefault="00667A0E" w:rsidP="00667A0E">
            <w:r>
              <w:t>Knowledge and skills</w:t>
            </w:r>
          </w:p>
        </w:tc>
        <w:tc>
          <w:tcPr>
            <w:tcW w:w="2770" w:type="dxa"/>
            <w:shd w:val="clear" w:color="auto" w:fill="FFFF00"/>
          </w:tcPr>
          <w:p w:rsidR="00667A0E" w:rsidRDefault="00667A0E" w:rsidP="00667A0E">
            <w:r>
              <w:t>Activities</w:t>
            </w:r>
          </w:p>
        </w:tc>
        <w:tc>
          <w:tcPr>
            <w:tcW w:w="1464" w:type="dxa"/>
            <w:shd w:val="clear" w:color="auto" w:fill="FFFF00"/>
          </w:tcPr>
          <w:p w:rsidR="00667A0E" w:rsidRDefault="00667A0E" w:rsidP="00667A0E">
            <w:r>
              <w:t>Vocabulary</w:t>
            </w:r>
          </w:p>
        </w:tc>
        <w:tc>
          <w:tcPr>
            <w:tcW w:w="3169" w:type="dxa"/>
            <w:shd w:val="clear" w:color="auto" w:fill="BDD6EE" w:themeFill="accent1" w:themeFillTint="66"/>
          </w:tcPr>
          <w:p w:rsidR="00667A0E" w:rsidRDefault="00667A0E" w:rsidP="00667A0E">
            <w:r>
              <w:t>Knowledge and skills</w:t>
            </w:r>
          </w:p>
        </w:tc>
        <w:tc>
          <w:tcPr>
            <w:tcW w:w="3554" w:type="dxa"/>
            <w:shd w:val="clear" w:color="auto" w:fill="BDD6EE" w:themeFill="accent1" w:themeFillTint="66"/>
          </w:tcPr>
          <w:p w:rsidR="00667A0E" w:rsidRDefault="00667A0E" w:rsidP="00667A0E">
            <w:r>
              <w:t>Activities</w:t>
            </w:r>
          </w:p>
        </w:tc>
        <w:tc>
          <w:tcPr>
            <w:tcW w:w="1677" w:type="dxa"/>
            <w:shd w:val="clear" w:color="auto" w:fill="BDD6EE" w:themeFill="accent1" w:themeFillTint="66"/>
          </w:tcPr>
          <w:p w:rsidR="00667A0E" w:rsidRDefault="00667A0E" w:rsidP="00667A0E">
            <w:r>
              <w:t>Vocabulary</w:t>
            </w:r>
          </w:p>
        </w:tc>
      </w:tr>
      <w:tr w:rsidR="000C3D02" w:rsidTr="000C3D02">
        <w:tc>
          <w:tcPr>
            <w:tcW w:w="2754" w:type="dxa"/>
            <w:shd w:val="clear" w:color="auto" w:fill="FFFF00"/>
          </w:tcPr>
          <w:p w:rsidR="00592B40" w:rsidRDefault="00592B40" w:rsidP="00667A0E">
            <w:r>
              <w:sym w:font="Symbol" w:char="F0B7"/>
            </w:r>
            <w:r>
              <w:t xml:space="preserve"> Follow 2 step instructions</w:t>
            </w:r>
          </w:p>
          <w:p w:rsidR="00667A0E" w:rsidRDefault="00592B40" w:rsidP="00667A0E">
            <w:r>
              <w:sym w:font="Symbol" w:char="F0B7"/>
            </w:r>
            <w:r>
              <w:t xml:space="preserve"> Show focus on a member of staff for a short period of time</w:t>
            </w:r>
          </w:p>
          <w:p w:rsidR="0047132E" w:rsidRPr="00C62F78" w:rsidRDefault="0047132E" w:rsidP="0047132E">
            <w:pPr>
              <w:rPr>
                <w:rFonts w:ascii="Calibri" w:hAnsi="Calibri" w:cs="Calibri"/>
                <w:color w:val="0070C0"/>
              </w:rPr>
            </w:pPr>
            <w:r w:rsidRPr="00C62F78">
              <w:rPr>
                <w:rFonts w:ascii="Calibri" w:hAnsi="Calibri" w:cs="Calibri"/>
                <w:color w:val="0070C0"/>
              </w:rPr>
              <w:t>• What are some simple ways to help myself feel better? SR</w:t>
            </w:r>
          </w:p>
          <w:p w:rsidR="0047132E" w:rsidRDefault="0047132E" w:rsidP="0047132E"/>
        </w:tc>
        <w:tc>
          <w:tcPr>
            <w:tcW w:w="2770" w:type="dxa"/>
            <w:shd w:val="clear" w:color="auto" w:fill="FFFF00"/>
          </w:tcPr>
          <w:p w:rsidR="008B5FA1" w:rsidRDefault="008B5FA1" w:rsidP="00667A0E">
            <w:r>
              <w:t>Selfie-squares</w:t>
            </w:r>
          </w:p>
          <w:p w:rsidR="008B5FA1" w:rsidRDefault="008B5FA1" w:rsidP="00667A0E"/>
          <w:p w:rsidR="008B5FA1" w:rsidRDefault="008B5FA1" w:rsidP="00667A0E"/>
          <w:p w:rsidR="00664519" w:rsidRDefault="00664519" w:rsidP="00667A0E">
            <w:r>
              <w:t>Throughout the day through routines and games.</w:t>
            </w:r>
          </w:p>
          <w:p w:rsidR="00664519" w:rsidRDefault="00664519" w:rsidP="00667A0E"/>
          <w:p w:rsidR="00667A0E" w:rsidRDefault="00664519" w:rsidP="00667A0E">
            <w:r>
              <w:t>Carp</w:t>
            </w:r>
            <w:r w:rsidR="00D40B81">
              <w:t>et time</w:t>
            </w:r>
            <w:r>
              <w:t>- slowly build time up</w:t>
            </w:r>
          </w:p>
          <w:p w:rsidR="00664519" w:rsidRDefault="00664519" w:rsidP="00667A0E"/>
          <w:p w:rsidR="00664519" w:rsidRDefault="00664519" w:rsidP="00667A0E">
            <w:r>
              <w:t>Candle calm time</w:t>
            </w:r>
          </w:p>
          <w:p w:rsidR="00255FA6" w:rsidRDefault="00255FA6" w:rsidP="00667A0E"/>
          <w:p w:rsidR="00255FA6" w:rsidRDefault="00255FA6" w:rsidP="00667A0E">
            <w:r>
              <w:t>SEAL Area</w:t>
            </w:r>
          </w:p>
        </w:tc>
        <w:tc>
          <w:tcPr>
            <w:tcW w:w="1464" w:type="dxa"/>
            <w:shd w:val="clear" w:color="auto" w:fill="FFFF00"/>
          </w:tcPr>
          <w:p w:rsidR="00667A0E" w:rsidRDefault="00664519" w:rsidP="00667A0E">
            <w:r>
              <w:t>instruction attention</w:t>
            </w:r>
          </w:p>
          <w:p w:rsidR="00664519" w:rsidRDefault="00664519" w:rsidP="00667A0E">
            <w:r>
              <w:t>Eyes this way</w:t>
            </w:r>
          </w:p>
          <w:p w:rsidR="00664519" w:rsidRDefault="00664519" w:rsidP="00667A0E">
            <w:r>
              <w:t>Ears listening</w:t>
            </w:r>
          </w:p>
        </w:tc>
        <w:tc>
          <w:tcPr>
            <w:tcW w:w="3169" w:type="dxa"/>
            <w:shd w:val="clear" w:color="auto" w:fill="BDD6EE" w:themeFill="accent1" w:themeFillTint="66"/>
          </w:tcPr>
          <w:p w:rsidR="00667A0E" w:rsidRDefault="00667A0E" w:rsidP="00667A0E">
            <w:r>
              <w:sym w:font="Symbol" w:char="F0B7"/>
            </w:r>
            <w:r>
              <w:t xml:space="preserve"> View themselves as a valuable individual recognising their strengths</w:t>
            </w:r>
          </w:p>
          <w:p w:rsidR="00667A0E" w:rsidRDefault="00667A0E" w:rsidP="00667A0E">
            <w:r>
              <w:t xml:space="preserve"> </w:t>
            </w:r>
            <w:r>
              <w:sym w:font="Symbol" w:char="F0B7"/>
            </w:r>
            <w:r>
              <w:t xml:space="preserve"> Begin to moderate their feelings in social situations </w:t>
            </w:r>
          </w:p>
          <w:p w:rsidR="00667A0E" w:rsidRDefault="00667A0E" w:rsidP="00667A0E">
            <w:r>
              <w:sym w:font="Symbol" w:char="F0B7"/>
            </w:r>
            <w:r>
              <w:t xml:space="preserve"> Tolerate delay and show patience for a short period of time</w:t>
            </w:r>
          </w:p>
          <w:p w:rsidR="008B5FA1" w:rsidRDefault="00667A0E" w:rsidP="00667A0E">
            <w:r>
              <w:t xml:space="preserve"> </w:t>
            </w:r>
            <w:r>
              <w:sym w:font="Symbol" w:char="F0B7"/>
            </w:r>
            <w:r>
              <w:t xml:space="preserve"> Follow instructions with more than 2 steps </w:t>
            </w:r>
          </w:p>
          <w:p w:rsidR="00667A0E" w:rsidRDefault="00667A0E" w:rsidP="00667A0E">
            <w:r>
              <w:sym w:font="Symbol" w:char="F0B7"/>
            </w:r>
            <w:r>
              <w:t xml:space="preserve"> Give focused attention to a staff member managing simple distractions</w:t>
            </w:r>
          </w:p>
          <w:p w:rsidR="0047132E" w:rsidRPr="00C62F78" w:rsidRDefault="0047132E" w:rsidP="0047132E">
            <w:pPr>
              <w:rPr>
                <w:rFonts w:ascii="Calibri" w:hAnsi="Calibri" w:cs="Calibri"/>
                <w:color w:val="0070C0"/>
              </w:rPr>
            </w:pPr>
            <w:r w:rsidRPr="00C62F78">
              <w:rPr>
                <w:rFonts w:ascii="Calibri" w:hAnsi="Calibri" w:cs="Calibri"/>
                <w:color w:val="0070C0"/>
              </w:rPr>
              <w:t>• How might I and others feel when things change? SR</w:t>
            </w:r>
          </w:p>
          <w:p w:rsidR="0047132E" w:rsidRPr="00C62F78" w:rsidRDefault="0047132E" w:rsidP="0047132E">
            <w:pPr>
              <w:rPr>
                <w:rFonts w:ascii="Calibri" w:hAnsi="Calibri" w:cs="Calibri"/>
                <w:color w:val="0070C0"/>
              </w:rPr>
            </w:pPr>
            <w:r w:rsidRPr="00C62F78">
              <w:rPr>
                <w:rFonts w:ascii="Calibri" w:hAnsi="Calibri" w:cs="Calibri"/>
                <w:color w:val="0070C0"/>
              </w:rPr>
              <w:t>• How can I help other people feel better? SR</w:t>
            </w:r>
          </w:p>
          <w:p w:rsidR="0047132E" w:rsidRPr="00C62F78" w:rsidRDefault="0047132E" w:rsidP="0047132E">
            <w:pPr>
              <w:rPr>
                <w:rFonts w:ascii="Calibri" w:hAnsi="Calibri" w:cs="Calibri"/>
                <w:color w:val="0070C0"/>
              </w:rPr>
            </w:pPr>
          </w:p>
          <w:p w:rsidR="0047132E" w:rsidRDefault="0047132E" w:rsidP="00667A0E"/>
        </w:tc>
        <w:tc>
          <w:tcPr>
            <w:tcW w:w="3554" w:type="dxa"/>
            <w:shd w:val="clear" w:color="auto" w:fill="BDD6EE" w:themeFill="accent1" w:themeFillTint="66"/>
          </w:tcPr>
          <w:p w:rsidR="008B5FA1" w:rsidRDefault="008B5FA1" w:rsidP="00667A0E">
            <w:r>
              <w:t>Share selfie squares from Nursery</w:t>
            </w:r>
          </w:p>
          <w:p w:rsidR="00667A0E" w:rsidRDefault="008B5FA1" w:rsidP="00667A0E">
            <w:r>
              <w:t xml:space="preserve">Bring in an all about me shoebox </w:t>
            </w:r>
            <w:r w:rsidR="00667A0E">
              <w:t xml:space="preserve"> - inter</w:t>
            </w:r>
            <w:r>
              <w:t>ests, likes and family to share</w:t>
            </w:r>
          </w:p>
          <w:p w:rsidR="00255FA6" w:rsidRDefault="00255FA6" w:rsidP="00255FA6">
            <w:pPr>
              <w:rPr>
                <w:rFonts w:ascii="Calibri" w:hAnsi="Calibri" w:cs="Calibri"/>
                <w:color w:val="0070C0"/>
              </w:rPr>
            </w:pPr>
            <w:r>
              <w:rPr>
                <w:rFonts w:ascii="Calibri" w:hAnsi="Calibri" w:cs="Calibri"/>
                <w:color w:val="0070C0"/>
              </w:rPr>
              <w:t xml:space="preserve">• Feelings on mirror, self-portraits of feelings. </w:t>
            </w:r>
            <w:r w:rsidRPr="00C62F78">
              <w:rPr>
                <w:rFonts w:ascii="Calibri" w:hAnsi="Calibri" w:cs="Calibri"/>
                <w:color w:val="0070C0"/>
              </w:rPr>
              <w:t>Can I recognise emotions in other people and say how they might be feeling? SR</w:t>
            </w:r>
          </w:p>
          <w:p w:rsidR="00255FA6" w:rsidRDefault="00255FA6" w:rsidP="00255FA6">
            <w:pPr>
              <w:rPr>
                <w:rFonts w:ascii="Calibri" w:hAnsi="Calibri" w:cs="Calibri"/>
                <w:color w:val="0070C0"/>
              </w:rPr>
            </w:pPr>
            <w:r>
              <w:rPr>
                <w:rFonts w:ascii="Calibri" w:hAnsi="Calibri" w:cs="Calibri"/>
                <w:color w:val="0070C0"/>
              </w:rPr>
              <w:t xml:space="preserve">Transitions into Rec from Nursery and into Y1 from Rec focus on </w:t>
            </w:r>
            <w:proofErr w:type="spellStart"/>
            <w:r>
              <w:rPr>
                <w:rFonts w:ascii="Calibri" w:hAnsi="Calibri" w:cs="Calibri"/>
                <w:color w:val="0070C0"/>
              </w:rPr>
              <w:t>feeligns</w:t>
            </w:r>
            <w:proofErr w:type="spellEnd"/>
            <w:r>
              <w:rPr>
                <w:rFonts w:ascii="Calibri" w:hAnsi="Calibri" w:cs="Calibri"/>
                <w:color w:val="0070C0"/>
              </w:rPr>
              <w:t xml:space="preserve"> and especially on SEN/</w:t>
            </w:r>
            <w:proofErr w:type="spellStart"/>
            <w:r>
              <w:rPr>
                <w:rFonts w:ascii="Calibri" w:hAnsi="Calibri" w:cs="Calibri"/>
                <w:color w:val="0070C0"/>
              </w:rPr>
              <w:t>chn</w:t>
            </w:r>
            <w:proofErr w:type="spellEnd"/>
            <w:r>
              <w:rPr>
                <w:rFonts w:ascii="Calibri" w:hAnsi="Calibri" w:cs="Calibri"/>
                <w:color w:val="0070C0"/>
              </w:rPr>
              <w:t xml:space="preserve"> who struggle with SR and MS</w:t>
            </w:r>
          </w:p>
          <w:p w:rsidR="00255FA6" w:rsidRDefault="00255FA6" w:rsidP="00255FA6">
            <w:pPr>
              <w:rPr>
                <w:rFonts w:ascii="Calibri" w:hAnsi="Calibri" w:cs="Calibri"/>
                <w:color w:val="0070C0"/>
              </w:rPr>
            </w:pPr>
          </w:p>
          <w:p w:rsidR="00255FA6" w:rsidRDefault="00255FA6" w:rsidP="00255FA6">
            <w:pPr>
              <w:rPr>
                <w:rFonts w:ascii="Calibri" w:hAnsi="Calibri" w:cs="Calibri"/>
                <w:color w:val="0070C0"/>
              </w:rPr>
            </w:pPr>
            <w:r>
              <w:rPr>
                <w:rFonts w:ascii="Calibri" w:hAnsi="Calibri" w:cs="Calibri"/>
                <w:color w:val="0070C0"/>
              </w:rPr>
              <w:t>Use phrase would you like a tissue or a teddy, would you like a hug?</w:t>
            </w:r>
          </w:p>
          <w:p w:rsidR="00255FA6" w:rsidRPr="00C62F78" w:rsidRDefault="00255FA6" w:rsidP="00255FA6">
            <w:pPr>
              <w:rPr>
                <w:rFonts w:ascii="Calibri" w:hAnsi="Calibri" w:cs="Calibri"/>
                <w:color w:val="0070C0"/>
              </w:rPr>
            </w:pPr>
          </w:p>
          <w:p w:rsidR="00667A0E" w:rsidRDefault="00667A0E" w:rsidP="00667A0E"/>
        </w:tc>
        <w:tc>
          <w:tcPr>
            <w:tcW w:w="1677" w:type="dxa"/>
            <w:shd w:val="clear" w:color="auto" w:fill="BDD6EE" w:themeFill="accent1" w:themeFillTint="66"/>
          </w:tcPr>
          <w:p w:rsidR="00667A0E" w:rsidRDefault="00664519" w:rsidP="00667A0E">
            <w:r>
              <w:t>instruction, strengths, qualities, attention, distraction</w:t>
            </w:r>
          </w:p>
          <w:p w:rsidR="00664519" w:rsidRDefault="00664519" w:rsidP="00664519">
            <w:r>
              <w:t>Eyes this way</w:t>
            </w:r>
          </w:p>
          <w:p w:rsidR="00664519" w:rsidRDefault="00664519" w:rsidP="00664519">
            <w:r>
              <w:t>Ears listening</w:t>
            </w:r>
          </w:p>
        </w:tc>
      </w:tr>
      <w:tr w:rsidR="00667A0E" w:rsidTr="00592B40">
        <w:tc>
          <w:tcPr>
            <w:tcW w:w="15388" w:type="dxa"/>
            <w:gridSpan w:val="6"/>
          </w:tcPr>
          <w:p w:rsidR="00667A0E" w:rsidRPr="00592B40" w:rsidRDefault="00667A0E" w:rsidP="00664519">
            <w:pPr>
              <w:rPr>
                <w:b/>
                <w:sz w:val="28"/>
                <w:szCs w:val="28"/>
              </w:rPr>
            </w:pPr>
            <w:r w:rsidRPr="00592B40">
              <w:rPr>
                <w:b/>
                <w:sz w:val="28"/>
                <w:szCs w:val="28"/>
              </w:rPr>
              <w:t xml:space="preserve">PSED- Nursery                                                                 </w:t>
            </w:r>
            <w:r w:rsidR="00664519" w:rsidRPr="00592B40">
              <w:rPr>
                <w:b/>
                <w:sz w:val="28"/>
                <w:szCs w:val="28"/>
              </w:rPr>
              <w:t xml:space="preserve">Managing Self                 </w:t>
            </w:r>
            <w:r w:rsidRPr="00592B40">
              <w:rPr>
                <w:b/>
                <w:sz w:val="28"/>
                <w:szCs w:val="28"/>
              </w:rPr>
              <w:t xml:space="preserve">                  </w:t>
            </w:r>
            <w:r w:rsidR="00664519">
              <w:rPr>
                <w:b/>
                <w:sz w:val="28"/>
                <w:szCs w:val="28"/>
              </w:rPr>
              <w:t xml:space="preserve">                     </w:t>
            </w:r>
            <w:r w:rsidRPr="00592B40">
              <w:rPr>
                <w:b/>
                <w:sz w:val="28"/>
                <w:szCs w:val="28"/>
              </w:rPr>
              <w:t xml:space="preserve">  Reception</w:t>
            </w:r>
          </w:p>
        </w:tc>
      </w:tr>
      <w:tr w:rsidR="00592B40" w:rsidTr="000C3D02">
        <w:tc>
          <w:tcPr>
            <w:tcW w:w="2754" w:type="dxa"/>
            <w:shd w:val="clear" w:color="auto" w:fill="FFFF00"/>
          </w:tcPr>
          <w:p w:rsidR="00592B40" w:rsidRDefault="00592B40" w:rsidP="00592B40">
            <w:r>
              <w:t>Knowledge and skills</w:t>
            </w:r>
          </w:p>
        </w:tc>
        <w:tc>
          <w:tcPr>
            <w:tcW w:w="2770" w:type="dxa"/>
            <w:shd w:val="clear" w:color="auto" w:fill="FFFF00"/>
          </w:tcPr>
          <w:p w:rsidR="00592B40" w:rsidRDefault="00592B40" w:rsidP="00592B40">
            <w:r>
              <w:t>Activities</w:t>
            </w:r>
          </w:p>
        </w:tc>
        <w:tc>
          <w:tcPr>
            <w:tcW w:w="1464" w:type="dxa"/>
            <w:shd w:val="clear" w:color="auto" w:fill="FFFF00"/>
          </w:tcPr>
          <w:p w:rsidR="00592B40" w:rsidRDefault="00592B40" w:rsidP="00592B40">
            <w:r>
              <w:t>Vocabulary</w:t>
            </w:r>
          </w:p>
        </w:tc>
        <w:tc>
          <w:tcPr>
            <w:tcW w:w="3169" w:type="dxa"/>
            <w:shd w:val="clear" w:color="auto" w:fill="BDD6EE" w:themeFill="accent1" w:themeFillTint="66"/>
          </w:tcPr>
          <w:p w:rsidR="00592B40" w:rsidRDefault="00592B40" w:rsidP="00592B40">
            <w:r>
              <w:t>Knowledge and skills</w:t>
            </w:r>
          </w:p>
        </w:tc>
        <w:tc>
          <w:tcPr>
            <w:tcW w:w="3554" w:type="dxa"/>
            <w:shd w:val="clear" w:color="auto" w:fill="BDD6EE" w:themeFill="accent1" w:themeFillTint="66"/>
          </w:tcPr>
          <w:p w:rsidR="00592B40" w:rsidRDefault="00592B40" w:rsidP="00592B40">
            <w:r>
              <w:t>Activities</w:t>
            </w:r>
          </w:p>
        </w:tc>
        <w:tc>
          <w:tcPr>
            <w:tcW w:w="1677" w:type="dxa"/>
            <w:shd w:val="clear" w:color="auto" w:fill="BDD6EE" w:themeFill="accent1" w:themeFillTint="66"/>
          </w:tcPr>
          <w:p w:rsidR="00592B40" w:rsidRDefault="00592B40" w:rsidP="00592B40">
            <w:r>
              <w:t>Vocabulary</w:t>
            </w:r>
          </w:p>
        </w:tc>
      </w:tr>
      <w:tr w:rsidR="000C3D02" w:rsidTr="000C3D02">
        <w:tc>
          <w:tcPr>
            <w:tcW w:w="2754" w:type="dxa"/>
            <w:shd w:val="clear" w:color="auto" w:fill="FFFF00"/>
          </w:tcPr>
          <w:p w:rsidR="00592B40" w:rsidRDefault="00592B40" w:rsidP="00592B40"/>
          <w:p w:rsidR="00592B40" w:rsidRDefault="00592B40" w:rsidP="00592B40">
            <w:r>
              <w:sym w:font="Symbol" w:char="F0B7"/>
            </w:r>
            <w:r>
              <w:t xml:space="preserve"> Select and choose resources to help them reach a goal</w:t>
            </w:r>
          </w:p>
          <w:p w:rsidR="00592B4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Increasingly follow rules</w:t>
            </w:r>
          </w:p>
          <w:p w:rsidR="00B0753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Develop appropriate ways of being assertive</w:t>
            </w:r>
          </w:p>
          <w:p w:rsidR="00592B40" w:rsidRDefault="00592B40" w:rsidP="00592B40">
            <w:r>
              <w:t xml:space="preserve"> </w:t>
            </w:r>
            <w:r w:rsidR="00B07530">
              <w:sym w:font="Symbol" w:char="F0B7"/>
            </w:r>
            <w:r w:rsidR="00B07530">
              <w:t xml:space="preserve"> Begin to manage their own needs (washing their hands, dressing, toileting, making good food choices</w:t>
            </w:r>
          </w:p>
          <w:p w:rsidR="00B07530" w:rsidRDefault="00B07530" w:rsidP="00592B40"/>
          <w:p w:rsidR="00592B4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Begin to describe and recognise simple feelings – sad, happy, angry, worried, tired, scared</w:t>
            </w:r>
          </w:p>
          <w:p w:rsidR="0047132E" w:rsidRPr="00C62F78" w:rsidRDefault="0047132E" w:rsidP="0047132E">
            <w:pPr>
              <w:rPr>
                <w:rFonts w:ascii="Calibri" w:hAnsi="Calibri" w:cs="Calibri"/>
                <w:color w:val="0070C0"/>
              </w:rPr>
            </w:pPr>
            <w:r w:rsidRPr="00C62F78">
              <w:rPr>
                <w:rFonts w:ascii="Calibri" w:hAnsi="Calibri" w:cs="Calibri"/>
                <w:color w:val="0070C0"/>
              </w:rPr>
              <w:t>• Do I understand simple safety rules for when I am at home, at school and when I am out and about?</w:t>
            </w:r>
          </w:p>
          <w:p w:rsidR="0047132E" w:rsidRPr="00C62F78" w:rsidRDefault="0047132E" w:rsidP="0047132E">
            <w:pPr>
              <w:rPr>
                <w:rFonts w:ascii="Calibri" w:hAnsi="Calibri" w:cs="Calibri"/>
                <w:color w:val="0070C0"/>
              </w:rPr>
            </w:pPr>
            <w:r w:rsidRPr="00C62F78">
              <w:rPr>
                <w:rFonts w:ascii="Calibri" w:hAnsi="Calibri" w:cs="Calibri"/>
                <w:color w:val="0070C0"/>
              </w:rPr>
              <w:t>• What can I do to help keep my body healthy? MS</w:t>
            </w:r>
          </w:p>
          <w:p w:rsidR="0047132E" w:rsidRDefault="0047132E" w:rsidP="0047132E"/>
        </w:tc>
        <w:tc>
          <w:tcPr>
            <w:tcW w:w="2770" w:type="dxa"/>
            <w:shd w:val="clear" w:color="auto" w:fill="FFFF00"/>
          </w:tcPr>
          <w:p w:rsidR="00592B40" w:rsidRDefault="00592B40" w:rsidP="00592B40"/>
          <w:p w:rsidR="00592B40" w:rsidRDefault="00592B40" w:rsidP="00592B40"/>
          <w:p w:rsidR="00592B40" w:rsidRDefault="00592B40" w:rsidP="00592B40"/>
          <w:p w:rsidR="00592B40" w:rsidRDefault="00592B40" w:rsidP="00592B40"/>
          <w:p w:rsidR="00592B40" w:rsidRDefault="00B07530" w:rsidP="00592B40">
            <w:r>
              <w:t>Revisit rules and safety</w:t>
            </w:r>
          </w:p>
          <w:p w:rsidR="00592B40" w:rsidRDefault="00B07530" w:rsidP="00592B40">
            <w:r>
              <w:t>Teach phrases: Stop! don’t like it</w:t>
            </w:r>
          </w:p>
          <w:p w:rsidR="00B07530" w:rsidRDefault="00B07530" w:rsidP="00592B40">
            <w:r>
              <w:t>Teach coat flip method, washing hand routines, discussion at snack,</w:t>
            </w:r>
          </w:p>
          <w:p w:rsidR="00B07530" w:rsidRDefault="00B07530" w:rsidP="00592B40">
            <w:r>
              <w:t>Oral health visit/photos.</w:t>
            </w:r>
          </w:p>
          <w:p w:rsidR="00B07530" w:rsidRDefault="00B07530" w:rsidP="00592B40"/>
          <w:p w:rsidR="00B07530" w:rsidRDefault="00B07530" w:rsidP="00592B40"/>
          <w:p w:rsidR="00592B40" w:rsidRDefault="00D40B81" w:rsidP="00592B40">
            <w:r>
              <w:t>Discuss</w:t>
            </w:r>
            <w:r w:rsidR="00B07530">
              <w:t>ion through books and real life incidents.</w:t>
            </w:r>
          </w:p>
          <w:p w:rsidR="00B07530" w:rsidRDefault="00B07530" w:rsidP="00592B40">
            <w:r>
              <w:t>Emotion faces.</w:t>
            </w:r>
          </w:p>
          <w:p w:rsidR="00C6554B" w:rsidRDefault="00C6554B" w:rsidP="00592B40"/>
          <w:p w:rsidR="00C6554B" w:rsidRDefault="00C6554B" w:rsidP="00592B40">
            <w:r>
              <w:t>Trips</w:t>
            </w:r>
          </w:p>
          <w:p w:rsidR="00C6554B" w:rsidRDefault="00C6554B" w:rsidP="00592B40">
            <w:r>
              <w:t>Holding hands</w:t>
            </w:r>
          </w:p>
          <w:p w:rsidR="00C6554B" w:rsidRDefault="00C6554B" w:rsidP="00592B40">
            <w:r>
              <w:t>Walk inside (and on roads) not running</w:t>
            </w:r>
          </w:p>
          <w:p w:rsidR="00C6554B" w:rsidRDefault="00C6554B" w:rsidP="00C6554B">
            <w:pPr>
              <w:rPr>
                <w:rFonts w:ascii="Calibri" w:hAnsi="Calibri" w:cs="Calibri"/>
                <w:color w:val="0070C0"/>
              </w:rPr>
            </w:pPr>
            <w:r w:rsidRPr="00C62F78">
              <w:rPr>
                <w:rFonts w:ascii="Calibri" w:hAnsi="Calibri" w:cs="Calibri"/>
                <w:color w:val="0070C0"/>
              </w:rPr>
              <w:t xml:space="preserve">• Can I say ‘No!’ if I feel unsafe or unsure about </w:t>
            </w:r>
          </w:p>
          <w:p w:rsidR="00C6554B" w:rsidRDefault="00C6554B" w:rsidP="00C6554B">
            <w:pPr>
              <w:rPr>
                <w:rFonts w:ascii="Calibri" w:hAnsi="Calibri" w:cs="Calibri"/>
                <w:color w:val="0070C0"/>
              </w:rPr>
            </w:pPr>
            <w:proofErr w:type="gramStart"/>
            <w:r w:rsidRPr="00C62F78">
              <w:rPr>
                <w:rFonts w:ascii="Calibri" w:hAnsi="Calibri" w:cs="Calibri"/>
                <w:color w:val="0070C0"/>
              </w:rPr>
              <w:t>something</w:t>
            </w:r>
            <w:proofErr w:type="gramEnd"/>
            <w:r w:rsidRPr="00C62F78">
              <w:rPr>
                <w:rFonts w:ascii="Calibri" w:hAnsi="Calibri" w:cs="Calibri"/>
                <w:color w:val="0070C0"/>
              </w:rPr>
              <w:t>? MS</w:t>
            </w:r>
          </w:p>
          <w:p w:rsidR="00592B40" w:rsidRDefault="00C6554B" w:rsidP="00592B40">
            <w:r>
              <w:rPr>
                <w:rFonts w:ascii="Calibri" w:hAnsi="Calibri" w:cs="Calibri"/>
                <w:color w:val="0070C0"/>
              </w:rPr>
              <w:t>Act Active, PE session, making healthy food</w:t>
            </w:r>
          </w:p>
          <w:p w:rsidR="00592B40" w:rsidRDefault="00592B40" w:rsidP="00592B40"/>
          <w:p w:rsidR="00D40B81" w:rsidRDefault="00D40B81" w:rsidP="00592B40"/>
        </w:tc>
        <w:tc>
          <w:tcPr>
            <w:tcW w:w="1464" w:type="dxa"/>
            <w:shd w:val="clear" w:color="auto" w:fill="FFFF00"/>
          </w:tcPr>
          <w:p w:rsidR="008B5FA1" w:rsidRDefault="008B5FA1" w:rsidP="00592B40">
            <w:r>
              <w:t xml:space="preserve">rules, </w:t>
            </w:r>
          </w:p>
          <w:p w:rsidR="00C6554B" w:rsidRDefault="008B5FA1" w:rsidP="00592B40">
            <w:pPr>
              <w:rPr>
                <w:rFonts w:ascii="Calibri" w:hAnsi="Calibri" w:cs="Calibri"/>
                <w:color w:val="0070C0"/>
              </w:rPr>
            </w:pPr>
            <w:r>
              <w:t>voice, feelings – happy, sad, worried, angry, tired, scared</w:t>
            </w:r>
            <w:r w:rsidR="00C6554B">
              <w:rPr>
                <w:rFonts w:ascii="Calibri" w:hAnsi="Calibri" w:cs="Calibri"/>
                <w:color w:val="0070C0"/>
              </w:rPr>
              <w:t xml:space="preserve"> </w:t>
            </w: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C6554B" w:rsidRDefault="00C6554B" w:rsidP="00592B40">
            <w:pPr>
              <w:rPr>
                <w:rFonts w:ascii="Calibri" w:hAnsi="Calibri" w:cs="Calibri"/>
                <w:color w:val="0070C0"/>
              </w:rPr>
            </w:pPr>
          </w:p>
          <w:p w:rsidR="00592B40" w:rsidRDefault="00C6554B" w:rsidP="00592B40">
            <w:r>
              <w:rPr>
                <w:rFonts w:ascii="Calibri" w:hAnsi="Calibri" w:cs="Calibri"/>
                <w:color w:val="0070C0"/>
              </w:rPr>
              <w:t>STOP I don’t like it</w:t>
            </w:r>
          </w:p>
        </w:tc>
        <w:tc>
          <w:tcPr>
            <w:tcW w:w="3169" w:type="dxa"/>
            <w:shd w:val="clear" w:color="auto" w:fill="BDD6EE" w:themeFill="accent1" w:themeFillTint="66"/>
          </w:tcPr>
          <w:p w:rsidR="00592B40" w:rsidRDefault="00592B40" w:rsidP="00592B40"/>
          <w:p w:rsidR="00592B40" w:rsidRDefault="00592B40" w:rsidP="00592B40">
            <w:r>
              <w:sym w:font="Symbol" w:char="F0B7"/>
            </w:r>
            <w:r>
              <w:t xml:space="preserve"> Express their feelings and develop respect and awareness of the feeling of others</w:t>
            </w:r>
          </w:p>
          <w:p w:rsidR="00592B4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Show growing confidence in trying new activities</w:t>
            </w:r>
          </w:p>
          <w:p w:rsidR="00592B4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Show resilience when faced with a challenge</w:t>
            </w:r>
          </w:p>
          <w:p w:rsidR="00592B4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Manage their own needs (washing their hands, dressing, toileting, making good food choices</w:t>
            </w:r>
          </w:p>
          <w:p w:rsidR="00592B4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Explain the reason for rules and actively try to meet them</w:t>
            </w:r>
          </w:p>
          <w:p w:rsidR="0047132E" w:rsidRDefault="0047132E" w:rsidP="0047132E">
            <w:r w:rsidRPr="00C62F78">
              <w:rPr>
                <w:rFonts w:ascii="Calibri" w:hAnsi="Calibri" w:cs="Calibri"/>
                <w:color w:val="0070C0"/>
              </w:rPr>
              <w:t>• What are the safety rules relating to medicines and who helps me with these? MS</w:t>
            </w:r>
          </w:p>
          <w:p w:rsidR="0047132E" w:rsidRPr="00C62F78" w:rsidRDefault="0047132E" w:rsidP="0047132E">
            <w:pPr>
              <w:rPr>
                <w:rFonts w:ascii="Calibri" w:hAnsi="Calibri" w:cs="Calibri"/>
                <w:color w:val="0070C0"/>
              </w:rPr>
            </w:pPr>
            <w:proofErr w:type="gramStart"/>
            <w:r w:rsidRPr="00C62F78">
              <w:rPr>
                <w:rFonts w:ascii="Calibri" w:hAnsi="Calibri" w:cs="Calibri"/>
                <w:color w:val="0070C0"/>
              </w:rPr>
              <w:t>• Why are food and drink</w:t>
            </w:r>
            <w:proofErr w:type="gramEnd"/>
            <w:r w:rsidRPr="00C62F78">
              <w:rPr>
                <w:rFonts w:ascii="Calibri" w:hAnsi="Calibri" w:cs="Calibri"/>
                <w:color w:val="0070C0"/>
              </w:rPr>
              <w:t xml:space="preserve"> are good for us? MS</w:t>
            </w:r>
          </w:p>
          <w:p w:rsidR="00592B40" w:rsidRDefault="0047132E" w:rsidP="0047132E">
            <w:r w:rsidRPr="00C62F78">
              <w:rPr>
                <w:rFonts w:ascii="Calibri" w:hAnsi="Calibri" w:cs="Calibri"/>
                <w:color w:val="0070C0"/>
              </w:rPr>
              <w:t>• How can I make healthier choices about food? MS</w:t>
            </w:r>
          </w:p>
          <w:p w:rsidR="00664519" w:rsidRDefault="00664519" w:rsidP="00592B40"/>
          <w:p w:rsidR="00664519" w:rsidRDefault="00664519" w:rsidP="00592B40"/>
          <w:p w:rsidR="00664519" w:rsidRDefault="00664519" w:rsidP="00592B40"/>
          <w:p w:rsidR="00664519" w:rsidRDefault="00664519" w:rsidP="00592B40"/>
          <w:p w:rsidR="00664519" w:rsidRDefault="00664519" w:rsidP="00592B40"/>
        </w:tc>
        <w:tc>
          <w:tcPr>
            <w:tcW w:w="3554" w:type="dxa"/>
            <w:shd w:val="clear" w:color="auto" w:fill="BDD6EE" w:themeFill="accent1" w:themeFillTint="66"/>
          </w:tcPr>
          <w:p w:rsidR="00B07530" w:rsidRDefault="00B07530" w:rsidP="00592B40"/>
          <w:p w:rsidR="00B07530" w:rsidRPr="00B07530" w:rsidRDefault="008B5FA1" w:rsidP="00B07530">
            <w:r>
              <w:t>Circle time, talk partners, sentence stems</w:t>
            </w:r>
          </w:p>
          <w:p w:rsidR="00B07530" w:rsidRPr="00B07530" w:rsidRDefault="00B07530" w:rsidP="00B07530"/>
          <w:p w:rsidR="00B07530" w:rsidRPr="00B07530" w:rsidRDefault="00B07530" w:rsidP="00B07530"/>
          <w:p w:rsidR="00B07530" w:rsidRPr="00B07530" w:rsidRDefault="00B07530" w:rsidP="00B07530"/>
          <w:p w:rsidR="00B07530" w:rsidRPr="00B07530" w:rsidRDefault="00B07530" w:rsidP="00B07530"/>
          <w:p w:rsidR="00B07530" w:rsidRDefault="00B07530" w:rsidP="00B07530"/>
          <w:p w:rsidR="00B07530" w:rsidRPr="00B07530" w:rsidRDefault="00B07530" w:rsidP="00B07530"/>
          <w:p w:rsidR="00D40B81" w:rsidRDefault="00D40B81" w:rsidP="00D40B81">
            <w:r>
              <w:t>washing hand routines, discussion at snack,</w:t>
            </w:r>
          </w:p>
          <w:p w:rsidR="00B07530" w:rsidRPr="00B07530" w:rsidRDefault="00D40B81" w:rsidP="00D40B81">
            <w:r>
              <w:t>Oral health visit/photos</w:t>
            </w:r>
          </w:p>
          <w:p w:rsidR="00B07530" w:rsidRDefault="00B07530" w:rsidP="00B07530"/>
          <w:p w:rsidR="00592B40" w:rsidRDefault="00D40B81" w:rsidP="00B07530">
            <w:r>
              <w:t>A</w:t>
            </w:r>
            <w:r w:rsidR="00B07530">
              <w:t>sk/tell children why</w:t>
            </w:r>
          </w:p>
          <w:p w:rsidR="00D40B81" w:rsidRDefault="00D40B81" w:rsidP="00B07530">
            <w:r>
              <w:t>Explicit reference to rules and praise for following.</w:t>
            </w:r>
          </w:p>
          <w:p w:rsidR="00C6554B" w:rsidRDefault="00C6554B" w:rsidP="00B07530">
            <w:r>
              <w:t xml:space="preserve">Discussion in Summer term about medicines, (or if relevant, immediately when administering medicines to </w:t>
            </w:r>
            <w:proofErr w:type="spellStart"/>
            <w:r>
              <w:t>chn</w:t>
            </w:r>
            <w:proofErr w:type="spellEnd"/>
            <w:r>
              <w:t xml:space="preserve"> in class)</w:t>
            </w:r>
          </w:p>
          <w:p w:rsidR="00C6554B" w:rsidRDefault="00C6554B" w:rsidP="00B07530">
            <w:r>
              <w:t>Every day at lunch time, choosi</w:t>
            </w:r>
            <w:bookmarkStart w:id="0" w:name="_GoBack"/>
            <w:bookmarkEnd w:id="0"/>
            <w:r>
              <w:t xml:space="preserve">ng items form salad bowl, discussion about health, </w:t>
            </w:r>
          </w:p>
          <w:p w:rsidR="00C6554B" w:rsidRPr="00B07530" w:rsidRDefault="00C6554B" w:rsidP="00B07530">
            <w:r>
              <w:t>Summer term cucumber rap</w:t>
            </w:r>
          </w:p>
        </w:tc>
        <w:tc>
          <w:tcPr>
            <w:tcW w:w="1677" w:type="dxa"/>
            <w:shd w:val="clear" w:color="auto" w:fill="BDD6EE" w:themeFill="accent1" w:themeFillTint="66"/>
          </w:tcPr>
          <w:p w:rsidR="008B5FA1" w:rsidRDefault="008B5FA1" w:rsidP="008B5FA1">
            <w:r>
              <w:t xml:space="preserve">respect, </w:t>
            </w:r>
          </w:p>
          <w:p w:rsidR="00592B40" w:rsidRDefault="008B5FA1" w:rsidP="008B5FA1">
            <w:r>
              <w:t>rules, perseverance,  hygiene, feelings, independent</w:t>
            </w:r>
          </w:p>
        </w:tc>
      </w:tr>
      <w:tr w:rsidR="00592B40" w:rsidTr="00592B40">
        <w:tc>
          <w:tcPr>
            <w:tcW w:w="15388" w:type="dxa"/>
            <w:gridSpan w:val="6"/>
          </w:tcPr>
          <w:p w:rsidR="00592B40" w:rsidRPr="00592B40" w:rsidRDefault="00592B40" w:rsidP="00664519">
            <w:pPr>
              <w:rPr>
                <w:b/>
                <w:sz w:val="28"/>
                <w:szCs w:val="28"/>
              </w:rPr>
            </w:pPr>
            <w:r w:rsidRPr="00592B40">
              <w:rPr>
                <w:b/>
                <w:sz w:val="28"/>
                <w:szCs w:val="28"/>
              </w:rPr>
              <w:t xml:space="preserve">PSED- Nursery                                                                  </w:t>
            </w:r>
            <w:r w:rsidR="00664519" w:rsidRPr="00592B40">
              <w:rPr>
                <w:b/>
                <w:sz w:val="28"/>
                <w:szCs w:val="28"/>
              </w:rPr>
              <w:t xml:space="preserve">Building Relationships  </w:t>
            </w:r>
            <w:r w:rsidRPr="00592B40">
              <w:rPr>
                <w:b/>
                <w:sz w:val="28"/>
                <w:szCs w:val="28"/>
              </w:rPr>
              <w:t xml:space="preserve">                                              Reception</w:t>
            </w:r>
          </w:p>
        </w:tc>
      </w:tr>
      <w:tr w:rsidR="00592B40" w:rsidTr="000C3D02">
        <w:tc>
          <w:tcPr>
            <w:tcW w:w="2754" w:type="dxa"/>
            <w:shd w:val="clear" w:color="auto" w:fill="FFFF00"/>
          </w:tcPr>
          <w:p w:rsidR="00592B40" w:rsidRDefault="00592B40" w:rsidP="00592B40">
            <w:r>
              <w:t>Knowledge and skills</w:t>
            </w:r>
          </w:p>
        </w:tc>
        <w:tc>
          <w:tcPr>
            <w:tcW w:w="2770" w:type="dxa"/>
            <w:shd w:val="clear" w:color="auto" w:fill="FFFF00"/>
          </w:tcPr>
          <w:p w:rsidR="00592B40" w:rsidRDefault="00592B40" w:rsidP="00592B40">
            <w:r>
              <w:t>Activities</w:t>
            </w:r>
          </w:p>
        </w:tc>
        <w:tc>
          <w:tcPr>
            <w:tcW w:w="1464" w:type="dxa"/>
            <w:shd w:val="clear" w:color="auto" w:fill="FFFF00"/>
          </w:tcPr>
          <w:p w:rsidR="00592B40" w:rsidRDefault="00592B40" w:rsidP="00592B40">
            <w:r>
              <w:t>Vocabulary</w:t>
            </w:r>
          </w:p>
        </w:tc>
        <w:tc>
          <w:tcPr>
            <w:tcW w:w="3169" w:type="dxa"/>
            <w:shd w:val="clear" w:color="auto" w:fill="BDD6EE" w:themeFill="accent1" w:themeFillTint="66"/>
          </w:tcPr>
          <w:p w:rsidR="00592B40" w:rsidRDefault="00592B40" w:rsidP="00592B40">
            <w:r>
              <w:t>Knowledge and skills</w:t>
            </w:r>
          </w:p>
        </w:tc>
        <w:tc>
          <w:tcPr>
            <w:tcW w:w="3554" w:type="dxa"/>
            <w:shd w:val="clear" w:color="auto" w:fill="BDD6EE" w:themeFill="accent1" w:themeFillTint="66"/>
          </w:tcPr>
          <w:p w:rsidR="00592B40" w:rsidRDefault="00592B40" w:rsidP="00592B40">
            <w:r>
              <w:t>Activities</w:t>
            </w:r>
          </w:p>
        </w:tc>
        <w:tc>
          <w:tcPr>
            <w:tcW w:w="1677" w:type="dxa"/>
            <w:shd w:val="clear" w:color="auto" w:fill="BDD6EE" w:themeFill="accent1" w:themeFillTint="66"/>
          </w:tcPr>
          <w:p w:rsidR="00592B40" w:rsidRDefault="00592B40" w:rsidP="00592B40">
            <w:r>
              <w:t>Vocabulary</w:t>
            </w:r>
          </w:p>
        </w:tc>
      </w:tr>
      <w:tr w:rsidR="000C3D02" w:rsidTr="000C3D02">
        <w:tc>
          <w:tcPr>
            <w:tcW w:w="2754" w:type="dxa"/>
            <w:shd w:val="clear" w:color="auto" w:fill="FFFF00"/>
          </w:tcPr>
          <w:p w:rsidR="00592B40" w:rsidRDefault="00592B40" w:rsidP="00592B40">
            <w:r>
              <w:t xml:space="preserve"> </w:t>
            </w:r>
          </w:p>
          <w:p w:rsidR="00592B40" w:rsidRDefault="00592B40" w:rsidP="00592B40">
            <w:r>
              <w:t>Become more confident with others in social situations</w:t>
            </w:r>
          </w:p>
          <w:p w:rsidR="00592B4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Play with one or more children extending and contributing to the play </w:t>
            </w:r>
          </w:p>
          <w:p w:rsidR="00592B40" w:rsidRDefault="00592B40" w:rsidP="00592B40">
            <w:r>
              <w:sym w:font="Symbol" w:char="F0B7"/>
            </w:r>
            <w:r>
              <w:t xml:space="preserve"> Begin to find simple resolutions to problems (take turns being the main character in a role play) </w:t>
            </w:r>
          </w:p>
          <w:p w:rsidR="00592B40" w:rsidRDefault="00592B40" w:rsidP="00592B40">
            <w:r>
              <w:sym w:font="Symbol" w:char="F0B7"/>
            </w:r>
            <w:r>
              <w:t xml:space="preserve"> Begin to grasp how someone else might feel</w:t>
            </w:r>
          </w:p>
          <w:p w:rsidR="00592B40" w:rsidRDefault="00592B40" w:rsidP="00592B40"/>
          <w:p w:rsidR="00592B40" w:rsidRDefault="00592B40" w:rsidP="00592B40"/>
          <w:p w:rsidR="00592B40" w:rsidRDefault="00592B40" w:rsidP="00592B40"/>
        </w:tc>
        <w:tc>
          <w:tcPr>
            <w:tcW w:w="2770" w:type="dxa"/>
            <w:shd w:val="clear" w:color="auto" w:fill="FFFF00"/>
          </w:tcPr>
          <w:p w:rsidR="00592B40" w:rsidRDefault="00D40B81" w:rsidP="00592B40">
            <w:r>
              <w:t xml:space="preserve">Slow widening of contact with others-trip to office, </w:t>
            </w:r>
            <w:proofErr w:type="spellStart"/>
            <w:r>
              <w:t>Headteacher</w:t>
            </w:r>
            <w:proofErr w:type="spellEnd"/>
            <w:r>
              <w:t xml:space="preserve"> </w:t>
            </w:r>
            <w:proofErr w:type="spellStart"/>
            <w:r>
              <w:t>etc</w:t>
            </w:r>
            <w:proofErr w:type="spellEnd"/>
          </w:p>
          <w:p w:rsidR="0047132E" w:rsidRPr="00C62F78" w:rsidRDefault="0047132E" w:rsidP="0047132E">
            <w:pPr>
              <w:rPr>
                <w:rFonts w:ascii="Calibri" w:hAnsi="Calibri" w:cs="Calibri"/>
                <w:color w:val="0070C0"/>
              </w:rPr>
            </w:pPr>
            <w:r>
              <w:rPr>
                <w:rFonts w:ascii="Calibri" w:hAnsi="Calibri" w:cs="Calibri"/>
                <w:color w:val="0070C0"/>
              </w:rPr>
              <w:t>• Talk time and selfie-squares w</w:t>
            </w:r>
            <w:r w:rsidRPr="00C62F78">
              <w:rPr>
                <w:rFonts w:ascii="Calibri" w:hAnsi="Calibri" w:cs="Calibri"/>
                <w:color w:val="0070C0"/>
              </w:rPr>
              <w:t>ho is in my family and how do we care for each other? BR</w:t>
            </w:r>
          </w:p>
          <w:p w:rsidR="00D40B81" w:rsidRDefault="00D40B81" w:rsidP="00592B40"/>
        </w:tc>
        <w:tc>
          <w:tcPr>
            <w:tcW w:w="1464" w:type="dxa"/>
            <w:shd w:val="clear" w:color="auto" w:fill="FFFF00"/>
          </w:tcPr>
          <w:p w:rsidR="00592B40" w:rsidRDefault="008B5FA1" w:rsidP="00592B40">
            <w:r>
              <w:t>problems, feelings, confidence</w:t>
            </w:r>
          </w:p>
          <w:p w:rsidR="008B5FA1" w:rsidRDefault="008B5FA1" w:rsidP="00592B40">
            <w:r>
              <w:t>take turns</w:t>
            </w:r>
          </w:p>
        </w:tc>
        <w:tc>
          <w:tcPr>
            <w:tcW w:w="3169" w:type="dxa"/>
            <w:shd w:val="clear" w:color="auto" w:fill="BDD6EE" w:themeFill="accent1" w:themeFillTint="66"/>
          </w:tcPr>
          <w:p w:rsidR="00592B40" w:rsidRDefault="00592B40" w:rsidP="00592B40"/>
          <w:p w:rsidR="00B07530" w:rsidRDefault="00592B40" w:rsidP="00592B40">
            <w:r>
              <w:sym w:font="Symbol" w:char="F0B7"/>
            </w:r>
            <w:r>
              <w:t xml:space="preserve"> Build constructive and respectful relationships with adults and peers</w:t>
            </w:r>
          </w:p>
          <w:p w:rsidR="00B0753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Consider the perspectives of other people</w:t>
            </w:r>
          </w:p>
          <w:p w:rsidR="00B0753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Work and play cooperatively</w:t>
            </w:r>
          </w:p>
          <w:p w:rsidR="00B07530" w:rsidRDefault="00592B40" w:rsidP="00592B40">
            <w:r>
              <w:t xml:space="preserve"> </w:t>
            </w:r>
            <w:r>
              <w:sym w:font="Symbol" w:char="F0B7"/>
            </w:r>
            <w:r>
              <w:t xml:space="preserve"> Show growing sensitivity to the needs of others </w:t>
            </w:r>
          </w:p>
          <w:p w:rsidR="00592B40" w:rsidRDefault="00592B40" w:rsidP="00592B40">
            <w:r>
              <w:sym w:font="Symbol" w:char="F0B7"/>
            </w:r>
            <w:r>
              <w:t xml:space="preserve"> Form positive attachments</w:t>
            </w:r>
          </w:p>
          <w:p w:rsidR="0047132E" w:rsidRDefault="0047132E" w:rsidP="00255FA6"/>
        </w:tc>
        <w:tc>
          <w:tcPr>
            <w:tcW w:w="3554" w:type="dxa"/>
            <w:shd w:val="clear" w:color="auto" w:fill="BDD6EE" w:themeFill="accent1" w:themeFillTint="66"/>
          </w:tcPr>
          <w:p w:rsidR="00592B40" w:rsidRDefault="00D40B81" w:rsidP="00592B40">
            <w:r>
              <w:t>Building awareness of being a member of the class/team-lining up, voting, team games, ACT active from Spring, assemblies.</w:t>
            </w:r>
          </w:p>
          <w:p w:rsidR="0047132E" w:rsidRDefault="00D40B81" w:rsidP="0047132E">
            <w:pPr>
              <w:rPr>
                <w:rFonts w:ascii="Calibri" w:hAnsi="Calibri" w:cs="Calibri"/>
                <w:color w:val="0070C0"/>
              </w:rPr>
            </w:pPr>
            <w:r>
              <w:t>Establishing routines and rules, good manners. Modelling of taking note of what emotions others are showing-what might they need?</w:t>
            </w:r>
            <w:r w:rsidR="0047132E" w:rsidRPr="00C62F78">
              <w:rPr>
                <w:rFonts w:ascii="Calibri" w:hAnsi="Calibri" w:cs="Calibri"/>
                <w:color w:val="0070C0"/>
              </w:rPr>
              <w:t xml:space="preserve"> </w:t>
            </w:r>
          </w:p>
          <w:p w:rsidR="0047132E" w:rsidRDefault="0047132E" w:rsidP="0047132E">
            <w:pPr>
              <w:rPr>
                <w:rFonts w:ascii="Calibri" w:hAnsi="Calibri" w:cs="Calibri"/>
                <w:color w:val="0070C0"/>
              </w:rPr>
            </w:pPr>
            <w:r w:rsidRPr="00C62F78">
              <w:rPr>
                <w:rFonts w:ascii="Calibri" w:hAnsi="Calibri" w:cs="Calibri"/>
                <w:color w:val="0070C0"/>
              </w:rPr>
              <w:t>• Who are my special people and why are they special to me? BR</w:t>
            </w:r>
            <w:r>
              <w:rPr>
                <w:rFonts w:ascii="Calibri" w:hAnsi="Calibri" w:cs="Calibri"/>
                <w:color w:val="0070C0"/>
              </w:rPr>
              <w:t xml:space="preserve"> (safety circles)</w:t>
            </w:r>
          </w:p>
          <w:p w:rsidR="0047132E" w:rsidRDefault="0047132E" w:rsidP="0047132E">
            <w:pPr>
              <w:rPr>
                <w:rFonts w:ascii="Calibri" w:hAnsi="Calibri" w:cs="Calibri"/>
                <w:color w:val="0070C0"/>
              </w:rPr>
            </w:pPr>
          </w:p>
          <w:p w:rsidR="0047132E" w:rsidRPr="00C62F78" w:rsidRDefault="0047132E" w:rsidP="0047132E">
            <w:pPr>
              <w:rPr>
                <w:rFonts w:ascii="Calibri" w:hAnsi="Calibri" w:cs="Calibri"/>
                <w:color w:val="0070C0"/>
              </w:rPr>
            </w:pPr>
            <w:r>
              <w:rPr>
                <w:rFonts w:ascii="Calibri" w:hAnsi="Calibri" w:cs="Calibri"/>
                <w:color w:val="0070C0"/>
              </w:rPr>
              <w:t xml:space="preserve">NB Reception SRE meeting is in </w:t>
            </w:r>
            <w:proofErr w:type="spellStart"/>
            <w:r>
              <w:rPr>
                <w:rFonts w:ascii="Calibri" w:hAnsi="Calibri" w:cs="Calibri"/>
                <w:color w:val="0070C0"/>
              </w:rPr>
              <w:t>SUmmer</w:t>
            </w:r>
            <w:proofErr w:type="spellEnd"/>
          </w:p>
          <w:p w:rsidR="00D40B81" w:rsidRDefault="00D40B81" w:rsidP="00592B40"/>
        </w:tc>
        <w:tc>
          <w:tcPr>
            <w:tcW w:w="1677" w:type="dxa"/>
            <w:shd w:val="clear" w:color="auto" w:fill="BDD6EE" w:themeFill="accent1" w:themeFillTint="66"/>
          </w:tcPr>
          <w:p w:rsidR="00592B40" w:rsidRDefault="008B5FA1" w:rsidP="00592B40">
            <w:r>
              <w:t>Relationships, problems, cooperative, sensitive,</w:t>
            </w:r>
          </w:p>
        </w:tc>
      </w:tr>
      <w:tr w:rsidR="00592B40" w:rsidTr="00592B40">
        <w:tc>
          <w:tcPr>
            <w:tcW w:w="2754" w:type="dxa"/>
          </w:tcPr>
          <w:p w:rsidR="00592B40" w:rsidRDefault="00592B40" w:rsidP="00592B40"/>
        </w:tc>
        <w:tc>
          <w:tcPr>
            <w:tcW w:w="2770" w:type="dxa"/>
          </w:tcPr>
          <w:p w:rsidR="00592B40" w:rsidRDefault="00592B40" w:rsidP="00592B40"/>
        </w:tc>
        <w:tc>
          <w:tcPr>
            <w:tcW w:w="1464" w:type="dxa"/>
          </w:tcPr>
          <w:p w:rsidR="00592B40" w:rsidRDefault="00592B40" w:rsidP="00592B40"/>
        </w:tc>
        <w:tc>
          <w:tcPr>
            <w:tcW w:w="3169" w:type="dxa"/>
          </w:tcPr>
          <w:p w:rsidR="00592B40" w:rsidRDefault="00592B40" w:rsidP="00592B40"/>
        </w:tc>
        <w:tc>
          <w:tcPr>
            <w:tcW w:w="3554" w:type="dxa"/>
          </w:tcPr>
          <w:p w:rsidR="00592B40" w:rsidRDefault="00592B40" w:rsidP="00592B40"/>
        </w:tc>
        <w:tc>
          <w:tcPr>
            <w:tcW w:w="1677" w:type="dxa"/>
          </w:tcPr>
          <w:p w:rsidR="00592B40" w:rsidRDefault="00592B40" w:rsidP="00592B40"/>
        </w:tc>
      </w:tr>
    </w:tbl>
    <w:p w:rsidR="00D9269E" w:rsidRDefault="00D9269E" w:rsidP="00664519"/>
    <w:sectPr w:rsidR="00D9269E" w:rsidSect="00592B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388"/>
    <w:rsid w:val="000C3D02"/>
    <w:rsid w:val="00255FA6"/>
    <w:rsid w:val="00275A37"/>
    <w:rsid w:val="0047132E"/>
    <w:rsid w:val="004809CA"/>
    <w:rsid w:val="00592B40"/>
    <w:rsid w:val="00664519"/>
    <w:rsid w:val="00667A0E"/>
    <w:rsid w:val="0067007C"/>
    <w:rsid w:val="008B5FA1"/>
    <w:rsid w:val="00A12B7E"/>
    <w:rsid w:val="00B07530"/>
    <w:rsid w:val="00B90388"/>
    <w:rsid w:val="00BD3B70"/>
    <w:rsid w:val="00C6554B"/>
    <w:rsid w:val="00D40B81"/>
    <w:rsid w:val="00D9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F56C4C-08CE-489C-BAC9-6237C957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0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Pearce</dc:creator>
  <cp:keywords/>
  <dc:description/>
  <cp:lastModifiedBy>Hannah Goodman</cp:lastModifiedBy>
  <cp:revision>4</cp:revision>
  <dcterms:created xsi:type="dcterms:W3CDTF">2023-05-12T12:30:00Z</dcterms:created>
  <dcterms:modified xsi:type="dcterms:W3CDTF">2024-12-11T17:04:00Z</dcterms:modified>
</cp:coreProperties>
</file>