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247" w:rsidRDefault="00C80CC0" w:rsidP="00C80CC0">
      <w:pPr>
        <w:jc w:val="center"/>
      </w:pPr>
      <w:r>
        <w:t>Elder Spellings 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2"/>
        <w:gridCol w:w="1355"/>
        <w:gridCol w:w="1355"/>
        <w:gridCol w:w="1277"/>
        <w:gridCol w:w="1262"/>
        <w:gridCol w:w="1271"/>
        <w:gridCol w:w="1244"/>
      </w:tblGrid>
      <w:tr w:rsidR="00C80CC0" w:rsidTr="00C80CC0"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1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2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3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4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5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6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</w:pPr>
            <w:r>
              <w:t>Week 7</w:t>
            </w:r>
          </w:p>
        </w:tc>
      </w:tr>
      <w:tr w:rsidR="00C80CC0" w:rsidTr="00C80CC0">
        <w:tc>
          <w:tcPr>
            <w:tcW w:w="1288" w:type="dxa"/>
          </w:tcPr>
          <w:p w:rsidR="00C80CC0" w:rsidRDefault="00C80CC0" w:rsidP="00C80CC0">
            <w:pPr>
              <w:jc w:val="center"/>
            </w:pPr>
            <w:r w:rsidRPr="00C80CC0">
              <w:rPr>
                <w:b/>
              </w:rPr>
              <w:t>Year 5</w:t>
            </w:r>
            <w:r>
              <w:t xml:space="preserve"> plurals ending in –s, -</w:t>
            </w:r>
            <w:proofErr w:type="spellStart"/>
            <w:r>
              <w:t>es</w:t>
            </w:r>
            <w:proofErr w:type="spellEnd"/>
            <w:r>
              <w:t xml:space="preserve"> and –</w:t>
            </w:r>
            <w:proofErr w:type="spellStart"/>
            <w:r>
              <w:t>ies</w:t>
            </w:r>
            <w:proofErr w:type="spellEnd"/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Balloons</w:t>
            </w:r>
          </w:p>
          <w:p w:rsidR="00C80CC0" w:rsidRDefault="00C80CC0" w:rsidP="00C80CC0">
            <w:pPr>
              <w:jc w:val="center"/>
            </w:pPr>
            <w:r>
              <w:t>Words</w:t>
            </w:r>
          </w:p>
          <w:p w:rsidR="00C80CC0" w:rsidRDefault="00C80CC0" w:rsidP="00C80CC0">
            <w:pPr>
              <w:jc w:val="center"/>
            </w:pPr>
            <w:r>
              <w:t>Schools</w:t>
            </w:r>
          </w:p>
          <w:p w:rsidR="00C80CC0" w:rsidRDefault="00C80CC0" w:rsidP="00C80CC0">
            <w:pPr>
              <w:jc w:val="center"/>
            </w:pPr>
            <w:r>
              <w:t>Buses</w:t>
            </w:r>
          </w:p>
          <w:p w:rsidR="00C80CC0" w:rsidRDefault="00C80CC0" w:rsidP="00C80CC0">
            <w:pPr>
              <w:jc w:val="center"/>
            </w:pPr>
            <w:r>
              <w:t>Boxes</w:t>
            </w:r>
          </w:p>
          <w:p w:rsidR="00C80CC0" w:rsidRDefault="00C80CC0" w:rsidP="00C80CC0">
            <w:pPr>
              <w:jc w:val="center"/>
            </w:pPr>
            <w:r>
              <w:t>Patches</w:t>
            </w:r>
          </w:p>
          <w:p w:rsidR="00C80CC0" w:rsidRDefault="00C80CC0" w:rsidP="00C80CC0">
            <w:pPr>
              <w:jc w:val="center"/>
            </w:pPr>
            <w:r>
              <w:t>Hisses</w:t>
            </w:r>
          </w:p>
          <w:p w:rsidR="00C80CC0" w:rsidRDefault="00C80CC0" w:rsidP="00C80CC0">
            <w:pPr>
              <w:jc w:val="center"/>
            </w:pPr>
            <w:r>
              <w:t>Potatoes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Babies</w:t>
            </w:r>
          </w:p>
          <w:p w:rsidR="00C80CC0" w:rsidRDefault="00C80CC0" w:rsidP="00C80CC0">
            <w:pPr>
              <w:jc w:val="center"/>
            </w:pPr>
            <w:r>
              <w:t>Parties</w:t>
            </w:r>
          </w:p>
          <w:p w:rsidR="00C80CC0" w:rsidRDefault="00C80CC0" w:rsidP="00C80CC0">
            <w:pPr>
              <w:jc w:val="center"/>
            </w:pPr>
            <w:r>
              <w:t>Worries</w:t>
            </w:r>
          </w:p>
          <w:p w:rsidR="00C80CC0" w:rsidRDefault="00C80CC0" w:rsidP="00C80CC0">
            <w:pPr>
              <w:jc w:val="center"/>
            </w:pPr>
            <w:r>
              <w:t>Cities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  <w:p w:rsidR="00C80CC0" w:rsidRDefault="00C80CC0" w:rsidP="00C80CC0">
            <w:pPr>
              <w:jc w:val="center"/>
            </w:pPr>
            <w:proofErr w:type="spellStart"/>
            <w:r>
              <w:t>ce</w:t>
            </w:r>
            <w:proofErr w:type="spellEnd"/>
            <w:r>
              <w:t>/se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advice</w:t>
            </w:r>
          </w:p>
          <w:p w:rsidR="00C80CC0" w:rsidRDefault="00C80CC0" w:rsidP="00C80CC0">
            <w:pPr>
              <w:jc w:val="center"/>
            </w:pPr>
            <w:r>
              <w:t>advise</w:t>
            </w:r>
          </w:p>
          <w:p w:rsidR="00C80CC0" w:rsidRDefault="00C80CC0" w:rsidP="00C80CC0">
            <w:pPr>
              <w:jc w:val="center"/>
            </w:pPr>
            <w:r>
              <w:t>device</w:t>
            </w:r>
          </w:p>
          <w:p w:rsidR="00C80CC0" w:rsidRPr="00C80CC0" w:rsidRDefault="00C80CC0" w:rsidP="00C80CC0">
            <w:pPr>
              <w:jc w:val="center"/>
            </w:pPr>
            <w:r>
              <w:t>devise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  <w:rPr>
                <w:b/>
              </w:rPr>
            </w:pPr>
            <w:r w:rsidRPr="00C80CC0">
              <w:rPr>
                <w:b/>
              </w:rPr>
              <w:t>Year 5</w:t>
            </w:r>
          </w:p>
          <w:p w:rsidR="00C80CC0" w:rsidRDefault="00C80CC0" w:rsidP="00C80CC0">
            <w:pPr>
              <w:jc w:val="center"/>
            </w:pPr>
            <w:r>
              <w:t>Apostrophes for contraction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We’re</w:t>
            </w:r>
          </w:p>
          <w:p w:rsidR="00C80CC0" w:rsidRDefault="00C80CC0" w:rsidP="00C80CC0">
            <w:pPr>
              <w:jc w:val="center"/>
            </w:pPr>
            <w:r>
              <w:t>You’re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Here’s</w:t>
            </w:r>
          </w:p>
          <w:p w:rsidR="00C80CC0" w:rsidRDefault="00C80CC0" w:rsidP="00C80CC0">
            <w:pPr>
              <w:jc w:val="center"/>
            </w:pPr>
            <w:r>
              <w:t>There’s</w:t>
            </w:r>
          </w:p>
          <w:p w:rsidR="00C80CC0" w:rsidRDefault="00C80CC0" w:rsidP="00C80CC0">
            <w:pPr>
              <w:jc w:val="center"/>
            </w:pPr>
            <w:r>
              <w:t>It’s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Won’t</w:t>
            </w:r>
          </w:p>
          <w:p w:rsidR="00C80CC0" w:rsidRDefault="00C80CC0" w:rsidP="00C80CC0">
            <w:pPr>
              <w:jc w:val="center"/>
            </w:pPr>
            <w:r>
              <w:t>Doesn’t</w:t>
            </w:r>
          </w:p>
          <w:p w:rsidR="00C80CC0" w:rsidRDefault="00C80CC0" w:rsidP="00C80CC0">
            <w:pPr>
              <w:jc w:val="center"/>
            </w:pPr>
            <w:r>
              <w:t>Didn’t</w:t>
            </w:r>
          </w:p>
          <w:p w:rsidR="00C80CC0" w:rsidRDefault="00C80CC0" w:rsidP="00C80CC0">
            <w:pPr>
              <w:jc w:val="center"/>
            </w:pPr>
            <w:r>
              <w:t>Mustn’t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They’ve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  <w:p w:rsidR="00C80CC0" w:rsidRDefault="00C80CC0" w:rsidP="00C80CC0">
            <w:pPr>
              <w:jc w:val="center"/>
            </w:pPr>
            <w:r>
              <w:t>Ce/se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Practice</w:t>
            </w:r>
          </w:p>
          <w:p w:rsidR="00C80CC0" w:rsidRDefault="00C80CC0" w:rsidP="00C80CC0">
            <w:pPr>
              <w:jc w:val="center"/>
            </w:pPr>
            <w:r>
              <w:t>Practise</w:t>
            </w:r>
          </w:p>
          <w:p w:rsidR="00C80CC0" w:rsidRDefault="00C80CC0" w:rsidP="00C80CC0">
            <w:pPr>
              <w:jc w:val="center"/>
            </w:pPr>
            <w:r>
              <w:t>Licence</w:t>
            </w:r>
          </w:p>
          <w:p w:rsidR="00C80CC0" w:rsidRDefault="00C80CC0" w:rsidP="00C80CC0">
            <w:pPr>
              <w:jc w:val="center"/>
            </w:pPr>
            <w:r>
              <w:t>License</w:t>
            </w:r>
          </w:p>
          <w:p w:rsidR="00C80CC0" w:rsidRPr="00C80CC0" w:rsidRDefault="00C80CC0" w:rsidP="00C80CC0"/>
        </w:tc>
        <w:tc>
          <w:tcPr>
            <w:tcW w:w="1288" w:type="dxa"/>
          </w:tcPr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  <w:p w:rsidR="00C80CC0" w:rsidRDefault="00C80CC0" w:rsidP="00C80CC0">
            <w:pPr>
              <w:jc w:val="center"/>
            </w:pPr>
            <w:r>
              <w:t>Apostrophes for possession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Singular nouns</w:t>
            </w:r>
          </w:p>
          <w:p w:rsidR="00C80CC0" w:rsidRDefault="00C80CC0" w:rsidP="00C80CC0">
            <w:pPr>
              <w:jc w:val="center"/>
            </w:pPr>
            <w:r>
              <w:t>The cat’s milk</w:t>
            </w:r>
          </w:p>
          <w:p w:rsidR="00C80CC0" w:rsidRDefault="00C80CC0" w:rsidP="00C80CC0">
            <w:pPr>
              <w:jc w:val="center"/>
            </w:pPr>
            <w:r>
              <w:t>Sarah’s pencil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Singular nouns ending in s</w:t>
            </w:r>
          </w:p>
          <w:p w:rsidR="00C80CC0" w:rsidRDefault="00C80CC0" w:rsidP="00C80CC0">
            <w:pPr>
              <w:jc w:val="center"/>
            </w:pPr>
            <w:r>
              <w:t>The bus’s wheels</w:t>
            </w:r>
          </w:p>
          <w:p w:rsidR="00C80CC0" w:rsidRDefault="00C80CC0" w:rsidP="00C80CC0">
            <w:pPr>
              <w:jc w:val="center"/>
            </w:pPr>
            <w:r>
              <w:t>Thomas’s dinner</w:t>
            </w:r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Plural nouns not ending in S</w:t>
            </w:r>
          </w:p>
          <w:p w:rsidR="00C80CC0" w:rsidRDefault="00C80CC0" w:rsidP="00C80CC0">
            <w:pPr>
              <w:jc w:val="center"/>
            </w:pPr>
            <w:r>
              <w:t>The children’s room</w:t>
            </w:r>
          </w:p>
          <w:p w:rsidR="00C80CC0" w:rsidRDefault="00C80CC0" w:rsidP="00C80CC0">
            <w:pPr>
              <w:jc w:val="center"/>
            </w:pPr>
            <w:r>
              <w:t>People’s ideas</w:t>
            </w:r>
          </w:p>
          <w:p w:rsidR="00C80CC0" w:rsidRDefault="00C80CC0" w:rsidP="00C80CC0">
            <w:pPr>
              <w:jc w:val="center"/>
            </w:pPr>
          </w:p>
          <w:p w:rsidR="00C80CC0" w:rsidRPr="00C80CC0" w:rsidRDefault="00C80CC0" w:rsidP="00C80CC0">
            <w:pPr>
              <w:jc w:val="center"/>
            </w:pP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  <w:p w:rsidR="00C80CC0" w:rsidRDefault="00C80CC0" w:rsidP="00C80CC0">
            <w:pPr>
              <w:jc w:val="center"/>
            </w:pPr>
            <w:proofErr w:type="spellStart"/>
            <w:r>
              <w:t>cious</w:t>
            </w:r>
            <w:proofErr w:type="spellEnd"/>
            <w:r>
              <w:t>/</w:t>
            </w:r>
            <w:proofErr w:type="spellStart"/>
            <w:r>
              <w:t>tious</w:t>
            </w:r>
            <w:proofErr w:type="spellEnd"/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malicious</w:t>
            </w:r>
          </w:p>
          <w:p w:rsidR="00C80CC0" w:rsidRDefault="00C80CC0" w:rsidP="00C80CC0">
            <w:pPr>
              <w:jc w:val="center"/>
            </w:pPr>
            <w:r>
              <w:t>vicious</w:t>
            </w:r>
          </w:p>
          <w:p w:rsidR="00C80CC0" w:rsidRDefault="00C80CC0" w:rsidP="00C80CC0">
            <w:pPr>
              <w:jc w:val="center"/>
            </w:pPr>
            <w:r>
              <w:t>gracious</w:t>
            </w:r>
          </w:p>
          <w:p w:rsidR="00C80CC0" w:rsidRDefault="00C80CC0" w:rsidP="00C80CC0">
            <w:pPr>
              <w:jc w:val="center"/>
            </w:pPr>
            <w:r>
              <w:t>suspicious</w:t>
            </w:r>
          </w:p>
          <w:p w:rsidR="00C80CC0" w:rsidRDefault="00C80CC0" w:rsidP="00C80CC0">
            <w:pPr>
              <w:jc w:val="center"/>
            </w:pPr>
            <w:r>
              <w:t>precious</w:t>
            </w:r>
          </w:p>
          <w:p w:rsidR="00C80CC0" w:rsidRDefault="00C80CC0" w:rsidP="00C80CC0">
            <w:pPr>
              <w:jc w:val="center"/>
            </w:pPr>
            <w:r>
              <w:t>fictitious</w:t>
            </w:r>
          </w:p>
          <w:p w:rsidR="00C80CC0" w:rsidRDefault="00C80CC0" w:rsidP="00C80CC0">
            <w:pPr>
              <w:jc w:val="center"/>
            </w:pPr>
            <w:r>
              <w:t>cautious</w:t>
            </w:r>
          </w:p>
          <w:p w:rsidR="00C80CC0" w:rsidRDefault="00C80CC0" w:rsidP="00C80CC0">
            <w:pPr>
              <w:jc w:val="center"/>
            </w:pPr>
            <w:r>
              <w:t>infectious</w:t>
            </w:r>
          </w:p>
          <w:p w:rsidR="00C80CC0" w:rsidRDefault="00C80CC0" w:rsidP="00C80CC0">
            <w:pPr>
              <w:jc w:val="center"/>
            </w:pPr>
            <w:r>
              <w:t>nutritious</w:t>
            </w:r>
          </w:p>
          <w:p w:rsidR="00C80CC0" w:rsidRDefault="00C80CC0" w:rsidP="00C80CC0">
            <w:pPr>
              <w:jc w:val="center"/>
            </w:pPr>
            <w:r>
              <w:t>ambitious</w:t>
            </w:r>
          </w:p>
          <w:p w:rsidR="00C80CC0" w:rsidRPr="00C80CC0" w:rsidRDefault="00C80CC0" w:rsidP="00C80CC0"/>
        </w:tc>
        <w:tc>
          <w:tcPr>
            <w:tcW w:w="1288" w:type="dxa"/>
          </w:tcPr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  <w:p w:rsidR="00C80CC0" w:rsidRPr="00C80CC0" w:rsidRDefault="00C80CC0" w:rsidP="00C80CC0">
            <w:pPr>
              <w:jc w:val="center"/>
            </w:pPr>
            <w:r w:rsidRPr="00C80CC0">
              <w:t>-sure/-</w:t>
            </w:r>
            <w:proofErr w:type="spellStart"/>
            <w:r w:rsidRPr="00C80CC0">
              <w:t>ture</w:t>
            </w:r>
            <w:proofErr w:type="spellEnd"/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Measure</w:t>
            </w:r>
          </w:p>
          <w:p w:rsidR="00C80CC0" w:rsidRDefault="00C80CC0" w:rsidP="00C80CC0">
            <w:pPr>
              <w:jc w:val="center"/>
            </w:pPr>
            <w:r>
              <w:t>Treasure</w:t>
            </w:r>
          </w:p>
          <w:p w:rsidR="00C80CC0" w:rsidRDefault="00C80CC0" w:rsidP="00C80CC0">
            <w:pPr>
              <w:jc w:val="center"/>
            </w:pPr>
            <w:r>
              <w:t>Pleasure</w:t>
            </w:r>
          </w:p>
          <w:p w:rsidR="00C80CC0" w:rsidRDefault="00C80CC0" w:rsidP="00C80CC0">
            <w:pPr>
              <w:jc w:val="center"/>
            </w:pPr>
            <w:r>
              <w:t>Enclosure</w:t>
            </w:r>
          </w:p>
          <w:p w:rsidR="00C80CC0" w:rsidRDefault="00C80CC0" w:rsidP="00C80CC0">
            <w:pPr>
              <w:jc w:val="center"/>
            </w:pPr>
            <w:r>
              <w:t>Creature</w:t>
            </w:r>
          </w:p>
          <w:p w:rsidR="00C80CC0" w:rsidRDefault="00C80CC0" w:rsidP="00C80CC0">
            <w:pPr>
              <w:jc w:val="center"/>
            </w:pPr>
            <w:r>
              <w:t>Furniture</w:t>
            </w:r>
          </w:p>
          <w:p w:rsidR="00C80CC0" w:rsidRDefault="00C80CC0" w:rsidP="00C80CC0">
            <w:pPr>
              <w:jc w:val="center"/>
            </w:pPr>
            <w:r>
              <w:t>Picture</w:t>
            </w:r>
          </w:p>
          <w:p w:rsidR="00C80CC0" w:rsidRDefault="00C80CC0" w:rsidP="00C80CC0">
            <w:pPr>
              <w:jc w:val="center"/>
            </w:pPr>
            <w:r>
              <w:t>Nature</w:t>
            </w:r>
          </w:p>
          <w:p w:rsidR="00C80CC0" w:rsidRDefault="00C80CC0" w:rsidP="00C80CC0">
            <w:pPr>
              <w:jc w:val="center"/>
            </w:pPr>
            <w:r>
              <w:t>Puncture</w:t>
            </w:r>
          </w:p>
          <w:p w:rsidR="00C80CC0" w:rsidRPr="00C80CC0" w:rsidRDefault="00C80CC0" w:rsidP="00C80CC0">
            <w:pPr>
              <w:jc w:val="center"/>
            </w:pPr>
            <w:r>
              <w:t>vulture</w:t>
            </w:r>
          </w:p>
        </w:tc>
        <w:tc>
          <w:tcPr>
            <w:tcW w:w="1288" w:type="dxa"/>
          </w:tcPr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  <w:p w:rsidR="00C80CC0" w:rsidRDefault="00C80CC0" w:rsidP="00C80CC0">
            <w:pPr>
              <w:jc w:val="center"/>
            </w:pPr>
            <w:r>
              <w:rPr>
                <w:b/>
              </w:rPr>
              <w:t>-</w:t>
            </w:r>
            <w:r>
              <w:t>sure/-</w:t>
            </w:r>
            <w:proofErr w:type="spellStart"/>
            <w:r>
              <w:t>ture</w:t>
            </w:r>
            <w:proofErr w:type="spellEnd"/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Pressure</w:t>
            </w:r>
          </w:p>
          <w:p w:rsidR="00C80CC0" w:rsidRDefault="00C80CC0" w:rsidP="00C80CC0">
            <w:pPr>
              <w:jc w:val="center"/>
            </w:pPr>
            <w:r>
              <w:t>Leisure</w:t>
            </w:r>
          </w:p>
          <w:p w:rsidR="00C80CC0" w:rsidRDefault="00C80CC0" w:rsidP="00C80CC0">
            <w:pPr>
              <w:jc w:val="center"/>
            </w:pPr>
            <w:r>
              <w:t>Assure</w:t>
            </w:r>
          </w:p>
          <w:p w:rsidR="00C80CC0" w:rsidRDefault="00C80CC0" w:rsidP="00C80CC0">
            <w:pPr>
              <w:jc w:val="center"/>
            </w:pPr>
            <w:r>
              <w:t>Unsure</w:t>
            </w:r>
          </w:p>
          <w:p w:rsidR="00C80CC0" w:rsidRDefault="00C80CC0" w:rsidP="00C80CC0">
            <w:pPr>
              <w:jc w:val="center"/>
            </w:pPr>
            <w:r>
              <w:t>Adventure</w:t>
            </w:r>
          </w:p>
          <w:p w:rsidR="00C80CC0" w:rsidRDefault="00C80CC0" w:rsidP="00C80CC0">
            <w:pPr>
              <w:jc w:val="center"/>
            </w:pPr>
            <w:r>
              <w:t>Feature</w:t>
            </w:r>
          </w:p>
          <w:p w:rsidR="00C80CC0" w:rsidRDefault="00C80CC0" w:rsidP="00C80CC0">
            <w:pPr>
              <w:jc w:val="center"/>
            </w:pPr>
            <w:r>
              <w:t>Lecture</w:t>
            </w:r>
          </w:p>
          <w:p w:rsidR="00C80CC0" w:rsidRDefault="00C80CC0" w:rsidP="00C80CC0">
            <w:pPr>
              <w:jc w:val="center"/>
            </w:pPr>
            <w:r>
              <w:t>Structure</w:t>
            </w:r>
          </w:p>
          <w:p w:rsidR="00C80CC0" w:rsidRDefault="00C80CC0" w:rsidP="00C80CC0">
            <w:pPr>
              <w:jc w:val="center"/>
            </w:pPr>
            <w:r>
              <w:t>Fracture</w:t>
            </w:r>
          </w:p>
          <w:p w:rsidR="00C80CC0" w:rsidRDefault="00C80CC0" w:rsidP="00C80CC0">
            <w:pPr>
              <w:jc w:val="center"/>
            </w:pPr>
            <w:r>
              <w:t>Mixture</w:t>
            </w:r>
          </w:p>
          <w:p w:rsidR="00C80CC0" w:rsidRPr="00C80CC0" w:rsidRDefault="00C80CC0" w:rsidP="00C80CC0"/>
        </w:tc>
        <w:tc>
          <w:tcPr>
            <w:tcW w:w="1288" w:type="dxa"/>
          </w:tcPr>
          <w:p w:rsidR="00C80CC0" w:rsidRDefault="00C80CC0" w:rsidP="00C80CC0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  <w:p w:rsidR="00C80CC0" w:rsidRDefault="00C80CC0" w:rsidP="00C80CC0">
            <w:pPr>
              <w:jc w:val="center"/>
            </w:pPr>
            <w:proofErr w:type="spellStart"/>
            <w:r>
              <w:t>Tch</w:t>
            </w:r>
            <w:proofErr w:type="spellEnd"/>
          </w:p>
          <w:p w:rsidR="00C80CC0" w:rsidRDefault="00C80CC0" w:rsidP="00C80CC0">
            <w:pPr>
              <w:jc w:val="center"/>
            </w:pPr>
          </w:p>
          <w:p w:rsidR="00C80CC0" w:rsidRDefault="00C80CC0" w:rsidP="00C80CC0">
            <w:pPr>
              <w:jc w:val="center"/>
            </w:pPr>
            <w:r>
              <w:t>Watch</w:t>
            </w:r>
          </w:p>
          <w:p w:rsidR="00C80CC0" w:rsidRDefault="00C80CC0" w:rsidP="00C80CC0">
            <w:pPr>
              <w:jc w:val="center"/>
            </w:pPr>
            <w:r>
              <w:t>Hatch</w:t>
            </w:r>
          </w:p>
          <w:p w:rsidR="00C80CC0" w:rsidRDefault="00C80CC0" w:rsidP="00C80CC0">
            <w:pPr>
              <w:jc w:val="center"/>
            </w:pPr>
            <w:r>
              <w:t>Latch</w:t>
            </w:r>
          </w:p>
          <w:p w:rsidR="00C80CC0" w:rsidRDefault="00C80CC0" w:rsidP="00C80CC0">
            <w:pPr>
              <w:jc w:val="center"/>
            </w:pPr>
            <w:r>
              <w:t>Stretch</w:t>
            </w:r>
          </w:p>
          <w:p w:rsidR="00C80CC0" w:rsidRDefault="00C80CC0" w:rsidP="00C80CC0">
            <w:pPr>
              <w:jc w:val="center"/>
            </w:pPr>
            <w:r>
              <w:t>Stitch</w:t>
            </w:r>
          </w:p>
          <w:p w:rsidR="00C80CC0" w:rsidRDefault="00C80CC0" w:rsidP="00C80CC0">
            <w:pPr>
              <w:jc w:val="center"/>
            </w:pPr>
            <w:r>
              <w:t>Kitchen</w:t>
            </w:r>
          </w:p>
          <w:p w:rsidR="00C80CC0" w:rsidRDefault="00C80CC0" w:rsidP="00C80CC0">
            <w:pPr>
              <w:jc w:val="center"/>
            </w:pPr>
            <w:r>
              <w:t>Butcher</w:t>
            </w:r>
          </w:p>
          <w:p w:rsidR="00C80CC0" w:rsidRDefault="00C80CC0" w:rsidP="00C80CC0">
            <w:pPr>
              <w:jc w:val="center"/>
            </w:pPr>
            <w:r>
              <w:t>Ketchup</w:t>
            </w:r>
          </w:p>
          <w:p w:rsidR="00C80CC0" w:rsidRDefault="00C80CC0" w:rsidP="00C80CC0">
            <w:pPr>
              <w:jc w:val="center"/>
            </w:pPr>
            <w:r>
              <w:t>Match</w:t>
            </w:r>
          </w:p>
          <w:p w:rsidR="00C80CC0" w:rsidRDefault="00C80CC0" w:rsidP="00C80CC0">
            <w:pPr>
              <w:jc w:val="center"/>
            </w:pPr>
            <w:r>
              <w:t>Catch</w:t>
            </w:r>
          </w:p>
          <w:p w:rsidR="00C80CC0" w:rsidRPr="00C80CC0" w:rsidRDefault="00C80CC0" w:rsidP="00C80CC0">
            <w:pPr>
              <w:jc w:val="center"/>
            </w:pPr>
            <w:r>
              <w:t>Fetch</w:t>
            </w:r>
          </w:p>
        </w:tc>
        <w:bookmarkStart w:id="0" w:name="_GoBack"/>
        <w:bookmarkEnd w:id="0"/>
      </w:tr>
    </w:tbl>
    <w:p w:rsidR="00C80CC0" w:rsidRDefault="00C80CC0" w:rsidP="00C80CC0">
      <w:pPr>
        <w:jc w:val="center"/>
      </w:pPr>
    </w:p>
    <w:sectPr w:rsidR="00C80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CC0"/>
    <w:rsid w:val="00370AB6"/>
    <w:rsid w:val="00C80CC0"/>
    <w:rsid w:val="00E4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4924"/>
  <w15:chartTrackingRefBased/>
  <w15:docId w15:val="{E5A6A2A5-F2D1-4A33-9358-1700FE4D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0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Tickner James</dc:creator>
  <cp:keywords/>
  <dc:description/>
  <cp:lastModifiedBy>Tickner James</cp:lastModifiedBy>
  <cp:revision>1</cp:revision>
  <dcterms:created xsi:type="dcterms:W3CDTF">2025-10-29T10:49:00Z</dcterms:created>
  <dcterms:modified xsi:type="dcterms:W3CDTF">2025-10-29T11:01:00Z</dcterms:modified>
</cp:coreProperties>
</file>